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FE3206" w:rsidRDefault="00CB751D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FE3206">
        <w:rPr>
          <w:rFonts w:ascii="Arial" w:hAnsi="Arial" w:cs="Arial"/>
          <w:sz w:val="32"/>
          <w:szCs w:val="32"/>
          <w:lang w:eastAsia="ru-RU"/>
        </w:rPr>
        <w:t xml:space="preserve">АДМИНИСТРАЦИЯ </w:t>
      </w:r>
    </w:p>
    <w:p w:rsidR="0094493B" w:rsidRPr="00FE3206" w:rsidRDefault="00CB751D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FE3206">
        <w:rPr>
          <w:rFonts w:ascii="Arial" w:hAnsi="Arial" w:cs="Arial"/>
          <w:sz w:val="32"/>
          <w:szCs w:val="32"/>
          <w:lang w:eastAsia="ru-RU"/>
        </w:rPr>
        <w:t>ДЕМЬЯНСКОГО СЕЛЬСКОГО ПОСЕЛЕНИЯ</w:t>
      </w:r>
    </w:p>
    <w:p w:rsidR="0094493B" w:rsidRPr="00FE3206" w:rsidRDefault="00CB751D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FE3206">
        <w:rPr>
          <w:rFonts w:ascii="Arial" w:hAnsi="Arial" w:cs="Arial"/>
          <w:sz w:val="32"/>
          <w:szCs w:val="32"/>
          <w:lang w:eastAsia="ru-RU"/>
        </w:rPr>
        <w:t>УВАТСКОГО МУНИЦИПАЛЬНОГО РАЙОНА</w:t>
      </w:r>
    </w:p>
    <w:p w:rsidR="0094493B" w:rsidRPr="004B7304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FE3206">
        <w:rPr>
          <w:rFonts w:ascii="Arial" w:hAnsi="Arial" w:cs="Arial"/>
          <w:caps/>
          <w:spacing w:val="30"/>
          <w:sz w:val="32"/>
          <w:szCs w:val="32"/>
        </w:rPr>
        <w:t>Постановление</w:t>
      </w:r>
    </w:p>
    <w:p w:rsidR="0094493B" w:rsidRDefault="004B7304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ЧЧ.ММ.ГГ.                           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ПРОЕКТ</w:t>
      </w:r>
    </w:p>
    <w:p w:rsidR="00FE3206" w:rsidRDefault="00FE3206" w:rsidP="00FE3206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p w:rsidR="004B7304" w:rsidRDefault="004B7304" w:rsidP="00FE3206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4B7304" w:rsidRDefault="004B7304" w:rsidP="00FE3206">
      <w:pPr>
        <w:tabs>
          <w:tab w:val="center" w:pos="4820"/>
          <w:tab w:val="right" w:pos="9638"/>
        </w:tabs>
        <w:jc w:val="center"/>
        <w:rPr>
          <w:sz w:val="28"/>
          <w:szCs w:val="20"/>
        </w:rPr>
      </w:pPr>
    </w:p>
    <w:p w:rsidR="0094493B" w:rsidRDefault="0094493B">
      <w:pPr>
        <w:tabs>
          <w:tab w:val="center" w:pos="4820"/>
          <w:tab w:val="right" w:pos="9638"/>
        </w:tabs>
        <w:rPr>
          <w:sz w:val="28"/>
          <w:szCs w:val="20"/>
        </w:rPr>
      </w:pP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CB751D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 утверждении муниципальной программы «Формирование современной сельской среды на территории Демьянского сельского поселения» на 2018-2022 годы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пр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Уставом Демьянского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CB751D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Утвердить муниципальную программу «Формирование современной сельской среды на территории Демьянского сельского поселения» на 2018-2022 годы, согласно приложению к настоящему постановлению.</w:t>
      </w:r>
    </w:p>
    <w:p w:rsidR="0094493B" w:rsidRDefault="00CB751D">
      <w:pPr>
        <w:pStyle w:val="a9"/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Признать утратившим силу</w:t>
      </w:r>
      <w:r w:rsidR="00FE320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постановление администрации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№ </w:t>
      </w:r>
      <w:r w:rsidR="004B7304">
        <w:rPr>
          <w:rFonts w:ascii="Arial" w:hAnsi="Arial" w:cs="Arial"/>
          <w:sz w:val="26"/>
          <w:szCs w:val="26"/>
        </w:rPr>
        <w:t>11</w:t>
      </w:r>
      <w:r>
        <w:rPr>
          <w:rFonts w:ascii="Arial" w:hAnsi="Arial" w:cs="Arial"/>
          <w:sz w:val="26"/>
          <w:szCs w:val="26"/>
        </w:rPr>
        <w:t xml:space="preserve"> от </w:t>
      </w:r>
      <w:r w:rsidR="004B7304">
        <w:rPr>
          <w:rFonts w:ascii="Arial" w:hAnsi="Arial" w:cs="Arial"/>
          <w:sz w:val="26"/>
          <w:szCs w:val="26"/>
        </w:rPr>
        <w:t>23 октября</w:t>
      </w:r>
      <w:r>
        <w:rPr>
          <w:rFonts w:ascii="Arial" w:hAnsi="Arial" w:cs="Arial"/>
          <w:sz w:val="26"/>
          <w:szCs w:val="26"/>
        </w:rPr>
        <w:t xml:space="preserve"> 2018 года «Об утверждении муниципальной программы «Благоустройство территории, формирование современной сельской среды на территории Демьянского сельского поселения» на 2018 – 2022 годы</w:t>
      </w:r>
      <w:r w:rsidR="006116D9">
        <w:rPr>
          <w:rFonts w:ascii="Arial" w:hAnsi="Arial" w:cs="Arial"/>
          <w:sz w:val="26"/>
          <w:szCs w:val="26"/>
        </w:rPr>
        <w:t>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Настоящее постановление </w:t>
      </w:r>
      <w:r w:rsidR="005705C5">
        <w:rPr>
          <w:rFonts w:ascii="Arial" w:hAnsi="Arial" w:cs="Arial"/>
          <w:sz w:val="26"/>
          <w:szCs w:val="26"/>
        </w:rPr>
        <w:t xml:space="preserve">подлежит </w:t>
      </w:r>
      <w:r w:rsidR="004B7304">
        <w:rPr>
          <w:rFonts w:ascii="Arial" w:hAnsi="Arial" w:cs="Arial"/>
          <w:sz w:val="26"/>
          <w:szCs w:val="26"/>
        </w:rPr>
        <w:t>обнародованию путем</w:t>
      </w:r>
      <w:r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и размещению на странице «Демьянского сельского поселения»</w:t>
      </w:r>
      <w:r w:rsidR="005705C5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Контроль за исполнением настоящего постановления оставляю за собой.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поселения: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FE3206">
        <w:rPr>
          <w:rFonts w:ascii="Arial" w:hAnsi="Arial" w:cs="Arial"/>
          <w:sz w:val="26"/>
          <w:szCs w:val="26"/>
        </w:rPr>
        <w:t xml:space="preserve">                           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А.А.Мотовилов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:rsidR="0094493B" w:rsidRDefault="0094493B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ConsPlusNormal"/>
        <w:jc w:val="center"/>
        <w:rPr>
          <w:b/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4B7304">
        <w:rPr>
          <w:sz w:val="26"/>
          <w:szCs w:val="26"/>
        </w:rPr>
        <w:t>________</w:t>
      </w:r>
      <w:r w:rsidR="00FE3206">
        <w:rPr>
          <w:sz w:val="26"/>
          <w:szCs w:val="26"/>
        </w:rPr>
        <w:t xml:space="preserve"> №</w:t>
      </w:r>
      <w:r w:rsidR="004B7304">
        <w:rPr>
          <w:sz w:val="26"/>
          <w:szCs w:val="26"/>
        </w:rPr>
        <w:t>____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Муниципальной программы «Формирование современной сельской среды на территории Демьянского сельского поселения» на 2018-2022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979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992"/>
        <w:gridCol w:w="851"/>
        <w:gridCol w:w="850"/>
        <w:gridCol w:w="851"/>
        <w:gridCol w:w="861"/>
      </w:tblGrid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Администрация Демьянского сельского поселения </w:t>
            </w:r>
            <w:proofErr w:type="spellStart"/>
            <w:r>
              <w:rPr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Администрация Демьянского  сельского 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района,  население Демьянского 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безопасности, качества и комфорта сельской среды на территории Демьянского сельского 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Формирования единого облика Демьянского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Создание, содержание и развитие объектов благоустройства на территории Демьянского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района, включая объекты, находящиеся в частной собственности и прилегающие к ним территории;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района.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Срок реализации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2018-2022 годы</w:t>
            </w:r>
          </w:p>
        </w:tc>
      </w:tr>
      <w:tr w:rsidR="0094493B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r>
              <w:rPr>
                <w:rFonts w:ascii="Arial" w:hAnsi="Arial" w:cs="Arial"/>
                <w:color w:val="000000"/>
                <w:sz w:val="22"/>
                <w:szCs w:val="22"/>
              </w:rPr>
              <w:t>Финансирование,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</w:tr>
      <w:tr w:rsidR="0094493B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101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 xml:space="preserve">Повышение  уровня  комфортности проживания  граждан  на  территории  Демьянского сельского поселения </w:t>
            </w:r>
            <w:proofErr w:type="spellStart"/>
            <w:r>
              <w:rPr>
                <w:sz w:val="26"/>
                <w:szCs w:val="26"/>
              </w:rPr>
              <w:t>Уватского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2022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lastRenderedPageBreak/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Характеристика текущего состояния сектора благоустройства в Демьянском сельском поселении </w:t>
      </w:r>
      <w:proofErr w:type="spellStart"/>
      <w:r>
        <w:rPr>
          <w:rFonts w:ascii="Arial" w:hAnsi="Arial" w:cs="Arial"/>
          <w:b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Одним из приоритетных направлений развития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Статус современного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B40E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B40E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B40E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</w:t>
      </w:r>
      <w:r>
        <w:rPr>
          <w:rFonts w:ascii="Arial" w:hAnsi="Arial" w:cs="Arial"/>
          <w:sz w:val="26"/>
          <w:szCs w:val="26"/>
        </w:rPr>
        <w:lastRenderedPageBreak/>
        <w:t>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Так, в Демьянском сельском поселении </w:t>
      </w:r>
      <w:proofErr w:type="spellStart"/>
      <w:r w:rsidRPr="00A20C60">
        <w:rPr>
          <w:rFonts w:ascii="Arial" w:hAnsi="Arial" w:cs="Arial"/>
          <w:sz w:val="26"/>
          <w:szCs w:val="26"/>
        </w:rPr>
        <w:t>Уватского</w:t>
      </w:r>
      <w:proofErr w:type="spellEnd"/>
      <w:r w:rsidRPr="00A20C60">
        <w:rPr>
          <w:rFonts w:ascii="Arial" w:hAnsi="Arial" w:cs="Arial"/>
          <w:sz w:val="26"/>
          <w:szCs w:val="26"/>
        </w:rPr>
        <w:t xml:space="preserve">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</w:t>
      </w:r>
      <w:proofErr w:type="spellStart"/>
      <w:r>
        <w:rPr>
          <w:rFonts w:ascii="Arial" w:hAnsi="Arial" w:cs="Arial"/>
          <w:sz w:val="26"/>
          <w:szCs w:val="26"/>
        </w:rPr>
        <w:t>внутридворовых</w:t>
      </w:r>
      <w:proofErr w:type="spellEnd"/>
      <w:r>
        <w:rPr>
          <w:rFonts w:ascii="Arial" w:hAnsi="Arial" w:cs="Arial"/>
          <w:sz w:val="26"/>
          <w:szCs w:val="26"/>
        </w:rPr>
        <w:t xml:space="preserve">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 xml:space="preserve">муниципальной политики в сфере благоустройства Демьянского сельского поселения </w:t>
      </w:r>
      <w:proofErr w:type="spellStart"/>
      <w:r>
        <w:rPr>
          <w:rFonts w:ascii="Arial" w:hAnsi="Arial" w:cs="Arial"/>
          <w:b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Программа направлена на дальнейшее повышение качества и комфорта сельской среды на территории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2022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требует проведения ремонта, при условии, если при проведении капитального ремонта многоквартирного дома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2018 - 2022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микропространств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Реализация мероприятий по благоустройству мест массового отдыха населения осуществляется за счет бюджета Демьянского сельского поселения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CB751D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CB751D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2C446F">
        <w:rPr>
          <w:rFonts w:ascii="Arial" w:hAnsi="Arial" w:cs="Arial"/>
          <w:sz w:val="26"/>
          <w:szCs w:val="26"/>
        </w:rPr>
        <w:t>Объем финансовых ресурсов</w:t>
      </w:r>
      <w:r w:rsidR="002C446F">
        <w:rPr>
          <w:rFonts w:ascii="Arial" w:hAnsi="Arial" w:cs="Arial"/>
          <w:sz w:val="26"/>
          <w:szCs w:val="26"/>
        </w:rPr>
        <w:t xml:space="preserve"> Программы в целом составляет  1800,0 тыс. </w:t>
      </w:r>
      <w:r w:rsidRPr="002C446F">
        <w:rPr>
          <w:rFonts w:ascii="Arial" w:hAnsi="Arial" w:cs="Arial"/>
          <w:sz w:val="26"/>
          <w:szCs w:val="26"/>
        </w:rPr>
        <w:t>рублей</w:t>
      </w:r>
      <w:r w:rsidR="002C446F">
        <w:rPr>
          <w:rFonts w:ascii="Arial" w:hAnsi="Arial" w:cs="Arial"/>
          <w:sz w:val="26"/>
          <w:szCs w:val="26"/>
        </w:rPr>
        <w:t>.</w:t>
      </w:r>
    </w:p>
    <w:tbl>
      <w:tblPr>
        <w:tblW w:w="100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323"/>
        <w:gridCol w:w="1251"/>
        <w:gridCol w:w="1389"/>
        <w:gridCol w:w="1430"/>
        <w:gridCol w:w="1251"/>
        <w:gridCol w:w="1398"/>
      </w:tblGrid>
      <w:tr w:rsidR="0094493B">
        <w:trPr>
          <w:trHeight w:val="531"/>
          <w:tblHeader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94493B" w:rsidRPr="002C446F" w:rsidRDefault="00CB751D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F22B9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1,15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F22B98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 </w:t>
            </w:r>
            <w:r w:rsidR="002C446F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DC3DF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</w:t>
            </w:r>
            <w:r w:rsidR="005705C5">
              <w:rPr>
                <w:rFonts w:ascii="Arial" w:hAnsi="Arial" w:cs="Arial"/>
                <w:sz w:val="20"/>
                <w:szCs w:val="20"/>
              </w:rPr>
              <w:t>,0</w:t>
            </w:r>
            <w:r w:rsidR="00E64A98">
              <w:rPr>
                <w:rFonts w:ascii="Arial" w:hAnsi="Arial" w:cs="Arial"/>
                <w:sz w:val="20"/>
                <w:szCs w:val="20"/>
              </w:rPr>
              <w:t xml:space="preserve"> (ПСД)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E64A9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35 000,0</w:t>
            </w:r>
            <w:r w:rsidR="00F22B98">
              <w:rPr>
                <w:rFonts w:ascii="Arial" w:hAnsi="Arial" w:cs="Arial"/>
                <w:sz w:val="20"/>
                <w:szCs w:val="20"/>
              </w:rPr>
              <w:t xml:space="preserve"> (строительство площади «Защитникам Родины»)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2022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 xml:space="preserve">1. Повышение  уровня  комфортности проживания  граждан  на  территории  Демьянского сельского поселения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 Основу Программы составляет ремонт и благоустройство территорий общего пользования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</w:t>
      </w:r>
      <w:r>
        <w:rPr>
          <w:rFonts w:ascii="Arial" w:hAnsi="Arial" w:cs="Arial"/>
          <w:sz w:val="26"/>
          <w:szCs w:val="26"/>
        </w:rPr>
        <w:lastRenderedPageBreak/>
        <w:t>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2018 - 2022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1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«Формирование современной сельской среды на территории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на 2018 – 2022 годы</w:t>
      </w:r>
    </w:p>
    <w:p w:rsidR="0094493B" w:rsidRDefault="0094493B">
      <w:pPr>
        <w:ind w:firstLine="708"/>
        <w:jc w:val="center"/>
        <w:rPr>
          <w:rFonts w:ascii="Arial" w:eastAsia="Arial" w:hAnsi="Arial" w:cs="Arial"/>
          <w:sz w:val="26"/>
          <w:szCs w:val="26"/>
        </w:rPr>
      </w:pPr>
    </w:p>
    <w:p w:rsidR="0094493B" w:rsidRDefault="00CB751D">
      <w:pPr>
        <w:suppressAutoHyphens w:val="0"/>
        <w:autoSpaceDE w:val="0"/>
        <w:jc w:val="center"/>
      </w:pP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Показатели муниципальной программы </w:t>
      </w:r>
    </w:p>
    <w:p w:rsidR="0094493B" w:rsidRDefault="00CB751D">
      <w:pPr>
        <w:suppressAutoHyphens w:val="0"/>
        <w:autoSpaceDE w:val="0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>
        <w:rPr>
          <w:rFonts w:ascii="Arial" w:hAnsi="Arial" w:cs="Arial"/>
          <w:b/>
          <w:bCs/>
          <w:sz w:val="26"/>
          <w:szCs w:val="26"/>
          <w:lang w:eastAsia="ru-RU"/>
        </w:rPr>
        <w:t>«Формирование современной сельской среды на территории Демьянского</w:t>
      </w:r>
      <w:r w:rsidR="00FE3206">
        <w:rPr>
          <w:rFonts w:ascii="Arial" w:hAnsi="Arial" w:cs="Arial"/>
          <w:b/>
          <w:bCs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сельского поселения </w:t>
      </w:r>
      <w:proofErr w:type="spellStart"/>
      <w:r>
        <w:rPr>
          <w:rFonts w:ascii="Arial" w:hAnsi="Arial" w:cs="Arial"/>
          <w:b/>
          <w:sz w:val="28"/>
          <w:szCs w:val="28"/>
        </w:rPr>
        <w:t>Уватского</w:t>
      </w:r>
      <w:proofErr w:type="spellEnd"/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 муниципального района» на 2018 – 2022 годы</w:t>
      </w:r>
    </w:p>
    <w:p w:rsidR="0094493B" w:rsidRDefault="0094493B">
      <w:pPr>
        <w:suppressAutoHyphens w:val="0"/>
        <w:autoSpaceDE w:val="0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tbl>
      <w:tblPr>
        <w:tblW w:w="1120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112"/>
        <w:gridCol w:w="1417"/>
        <w:gridCol w:w="142"/>
        <w:gridCol w:w="1134"/>
        <w:gridCol w:w="142"/>
        <w:gridCol w:w="1134"/>
        <w:gridCol w:w="142"/>
        <w:gridCol w:w="992"/>
        <w:gridCol w:w="1144"/>
      </w:tblGrid>
      <w:tr w:rsidR="0094493B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Базовое значение показателя 2018 год (план)</w:t>
            </w:r>
          </w:p>
        </w:tc>
        <w:tc>
          <w:tcPr>
            <w:tcW w:w="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Значения показателей (плановые, оценочные, фактические)</w:t>
            </w:r>
          </w:p>
        </w:tc>
      </w:tr>
      <w:tr w:rsidR="0094493B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2019 год (план)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2020 год (план)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2021 год (план)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2022 год (план)</w:t>
            </w:r>
          </w:p>
        </w:tc>
      </w:tr>
      <w:tr w:rsidR="0094493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7</w:t>
            </w:r>
          </w:p>
        </w:tc>
      </w:tr>
      <w:tr w:rsidR="0094493B">
        <w:tc>
          <w:tcPr>
            <w:tcW w:w="112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Повышение качества и комфорта сельской среды на территории </w:t>
            </w:r>
          </w:p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Демьянского сельского поселения</w:t>
            </w: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outlineLvl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Показатель цели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Охват населения благоустроенными дворовыми территориями (доля населения, проживающего в многоквартирных домах с дворовыми территориями, в которых выполнен минимальный перечень работ по благоустройству, от общей численности населения, проживающего в многоквартирных домах), %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6</w:t>
            </w:r>
          </w:p>
        </w:tc>
      </w:tr>
      <w:tr w:rsidR="0094493B">
        <w:tc>
          <w:tcPr>
            <w:tcW w:w="112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Задача 1. Реализация мероприятий по благоустройству дворовых территорий Демьянского муниципального района</w:t>
            </w: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Количество благоустроенных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lastRenderedPageBreak/>
              <w:t>дворовых территорий,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 w:rsidP="0087272E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</w:tr>
      <w:tr w:rsidR="0094493B">
        <w:tc>
          <w:tcPr>
            <w:tcW w:w="112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lastRenderedPageBreak/>
              <w:t>Задача 2. Реализация мероприятий по благоустройству мест массового отдыха населения Демьянского сельского поселения</w:t>
            </w: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Количество благоустроенных мест массового отдыха,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 w:rsidP="0087272E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</w:tr>
    </w:tbl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территории Демьянского сельского </w:t>
      </w:r>
      <w:proofErr w:type="spellStart"/>
      <w:r>
        <w:rPr>
          <w:rFonts w:ascii="Arial" w:hAnsi="Arial" w:cs="Arial"/>
          <w:sz w:val="26"/>
          <w:szCs w:val="26"/>
        </w:rPr>
        <w:t>поселенияУватского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на 2018 – 2022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suppressAutoHyphens w:val="0"/>
        <w:jc w:val="center"/>
        <w:rPr>
          <w:rFonts w:ascii="Arial" w:eastAsia="Calibri" w:hAnsi="Arial" w:cs="Arial"/>
          <w:sz w:val="20"/>
          <w:szCs w:val="20"/>
          <w:lang w:eastAsia="ru-RU"/>
        </w:rPr>
      </w:pPr>
    </w:p>
    <w:p w:rsidR="0094493B" w:rsidRDefault="0094493B">
      <w:pPr>
        <w:jc w:val="center"/>
        <w:rPr>
          <w:rFonts w:ascii="Arial" w:eastAsia="Calibri" w:hAnsi="Arial" w:cs="Arial"/>
          <w:b/>
          <w:sz w:val="26"/>
          <w:szCs w:val="26"/>
          <w:lang w:eastAsia="ru-RU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Перечень мероприятий к муниципальной программе «Формирование современной сельской среды на территории Демьянского сельского поселения </w:t>
      </w:r>
      <w:proofErr w:type="spellStart"/>
      <w:r>
        <w:rPr>
          <w:rFonts w:ascii="Arial" w:hAnsi="Arial" w:cs="Arial"/>
          <w:b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муниципального района» на 2018-2022 годы</w:t>
      </w:r>
    </w:p>
    <w:p w:rsidR="0094493B" w:rsidRDefault="0094493B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16139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23"/>
        <w:gridCol w:w="1362"/>
        <w:gridCol w:w="1388"/>
        <w:gridCol w:w="1850"/>
        <w:gridCol w:w="54"/>
        <w:gridCol w:w="2343"/>
        <w:gridCol w:w="1492"/>
        <w:gridCol w:w="991"/>
        <w:gridCol w:w="1192"/>
        <w:gridCol w:w="2366"/>
        <w:gridCol w:w="571"/>
        <w:gridCol w:w="575"/>
        <w:gridCol w:w="1332"/>
      </w:tblGrid>
      <w:tr w:rsidR="0094493B" w:rsidTr="00286C6F">
        <w:trPr>
          <w:trHeight w:val="1140"/>
        </w:trPr>
        <w:tc>
          <w:tcPr>
            <w:tcW w:w="6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6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38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85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2397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367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23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133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94493B" w:rsidTr="00286C6F">
        <w:trPr>
          <w:trHeight w:val="525"/>
        </w:trPr>
        <w:tc>
          <w:tcPr>
            <w:tcW w:w="6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5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97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Площадь, м2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3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133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94493B" w:rsidTr="00286C6F">
        <w:trPr>
          <w:trHeight w:val="645"/>
        </w:trPr>
        <w:tc>
          <w:tcPr>
            <w:tcW w:w="148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4493B" w:rsidTr="00286C6F">
        <w:trPr>
          <w:trHeight w:val="485"/>
        </w:trPr>
        <w:tc>
          <w:tcPr>
            <w:tcW w:w="62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 на территории с установкой МАФ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40 кв.м.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2020 </w:t>
            </w:r>
          </w:p>
        </w:tc>
      </w:tr>
      <w:tr w:rsidR="0094493B" w:rsidTr="00286C6F">
        <w:trPr>
          <w:trHeight w:val="500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Парк отдыха.</w:t>
            </w:r>
          </w:p>
          <w:p w:rsidR="0094493B" w:rsidRDefault="0094493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НПС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  <w:r w:rsidR="00CB751D">
              <w:rPr>
                <w:rFonts w:ascii="Arial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«Аллея Памяти» требует регулярного ухода для благоприятного роста саженцев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2019-2022</w:t>
            </w:r>
          </w:p>
        </w:tc>
      </w:tr>
      <w:tr w:rsidR="0094493B" w:rsidTr="00286C6F">
        <w:trPr>
          <w:trHeight w:val="468"/>
        </w:trPr>
        <w:tc>
          <w:tcPr>
            <w:tcW w:w="62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 w:rsidP="00286C6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  3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Улицы поселения</w:t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Замена уличных светильников.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Освещение улиц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МКР Трухина освещен недостаточно.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2019-2022</w:t>
            </w:r>
          </w:p>
        </w:tc>
      </w:tr>
      <w:tr w:rsidR="0094493B" w:rsidTr="00286C6F">
        <w:trPr>
          <w:trHeight w:val="468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Стела 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Въезд в с. Демьянское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«Демьянское»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94493B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Указатели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Улицы поселения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имеющихся указателей. Установка уличных указателей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Установка новых.</w:t>
            </w:r>
          </w:p>
          <w:p w:rsidR="0094493B" w:rsidRDefault="0094493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2020-2022</w:t>
            </w:r>
          </w:p>
        </w:tc>
      </w:tr>
      <w:tr w:rsidR="0094493B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Сквер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Мкр.Трухино</w:t>
            </w:r>
            <w:proofErr w:type="spellEnd"/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Установка МАФ и озеленение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10/50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Благоустройство нового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мкр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2021</w:t>
            </w:r>
          </w:p>
        </w:tc>
      </w:tr>
      <w:tr w:rsidR="00154BF4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154BF4" w:rsidRDefault="00154BF4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Площадь 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</w:t>
            </w:r>
            <w:r w:rsidR="00154BF4">
              <w:rPr>
                <w:rFonts w:ascii="Arial" w:hAnsi="Arial" w:cs="Arial"/>
                <w:sz w:val="16"/>
                <w:szCs w:val="16"/>
                <w:lang w:eastAsia="ru-RU"/>
              </w:rPr>
              <w:t>Дизайн – проект площади «Защитникам Родины»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4BF4" w:rsidRDefault="0027355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DC3DF0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DC3DF0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DC3DF0" w:rsidRDefault="00DC3DF0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5705C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5705C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Разработка проектно-сметной документации для строительства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площади «Защитникам Родины»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DC3DF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DC3DF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5705C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DC3DF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DF0" w:rsidRDefault="00DC3DF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DF0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154BF4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154BF4" w:rsidRDefault="00154BF4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площади «Защитникам Родины»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27355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4BF4" w:rsidRDefault="00154BF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4BF4" w:rsidRDefault="00A20C6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</w:t>
            </w:r>
          </w:p>
        </w:tc>
      </w:tr>
    </w:tbl>
    <w:p w:rsidR="0094493B" w:rsidRDefault="0094493B"/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3B"/>
    <w:rsid w:val="00154BF4"/>
    <w:rsid w:val="0027355D"/>
    <w:rsid w:val="00286C6F"/>
    <w:rsid w:val="002C446F"/>
    <w:rsid w:val="00452AD6"/>
    <w:rsid w:val="00476A98"/>
    <w:rsid w:val="004A6C0A"/>
    <w:rsid w:val="004B7304"/>
    <w:rsid w:val="005705C5"/>
    <w:rsid w:val="006116D9"/>
    <w:rsid w:val="00761D94"/>
    <w:rsid w:val="0076349E"/>
    <w:rsid w:val="0087272E"/>
    <w:rsid w:val="0094493B"/>
    <w:rsid w:val="009E40A4"/>
    <w:rsid w:val="00A20C60"/>
    <w:rsid w:val="00B40E97"/>
    <w:rsid w:val="00CB1882"/>
    <w:rsid w:val="00CB751D"/>
    <w:rsid w:val="00DC3DF0"/>
    <w:rsid w:val="00E64A98"/>
    <w:rsid w:val="00EA2010"/>
    <w:rsid w:val="00F22B98"/>
    <w:rsid w:val="00F33E21"/>
    <w:rsid w:val="00FE3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400B"/>
  <w15:docId w15:val="{E73DA993-2FBC-4CDE-821F-58DE470F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ABA78-6FEF-48BE-AA8F-A9376F9E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3676</Words>
  <Characters>20958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subject/>
  <dc:creator>User</dc:creator>
  <cp:keywords/>
  <dc:description/>
  <cp:lastModifiedBy>User</cp:lastModifiedBy>
  <cp:revision>2</cp:revision>
  <cp:lastPrinted>2018-10-23T03:56:00Z</cp:lastPrinted>
  <dcterms:created xsi:type="dcterms:W3CDTF">2019-08-30T07:09:00Z</dcterms:created>
  <dcterms:modified xsi:type="dcterms:W3CDTF">2019-08-30T07:09:00Z</dcterms:modified>
  <dc:language>en-US</dc:language>
</cp:coreProperties>
</file>